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C" w:rsidRPr="001810E2" w:rsidRDefault="008B715C" w:rsidP="006E71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3E6E" w:rsidRPr="001810E2" w:rsidRDefault="002F77B7" w:rsidP="006E71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HEALTH &amp; SAFETY MEASURES FOR JURORS</w:t>
      </w:r>
    </w:p>
    <w:p w:rsidR="004147F9" w:rsidRDefault="00C0329E" w:rsidP="00762DC8">
      <w:pPr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 xml:space="preserve">The </w:t>
      </w:r>
      <w:r w:rsidR="004147F9">
        <w:rPr>
          <w:rFonts w:ascii="Times New Roman" w:hAnsi="Times New Roman" w:cs="Times New Roman"/>
          <w:sz w:val="28"/>
          <w:szCs w:val="28"/>
        </w:rPr>
        <w:t xml:space="preserve">State </w:t>
      </w:r>
      <w:r w:rsidR="001810E2">
        <w:rPr>
          <w:rFonts w:ascii="Times New Roman" w:hAnsi="Times New Roman" w:cs="Times New Roman"/>
          <w:sz w:val="28"/>
          <w:szCs w:val="28"/>
        </w:rPr>
        <w:t>T</w:t>
      </w:r>
      <w:r w:rsidR="002A0DE8" w:rsidRPr="001810E2">
        <w:rPr>
          <w:rFonts w:ascii="Times New Roman" w:hAnsi="Times New Roman" w:cs="Times New Roman"/>
          <w:sz w:val="28"/>
          <w:szCs w:val="28"/>
        </w:rPr>
        <w:t xml:space="preserve">rial </w:t>
      </w:r>
      <w:r w:rsidR="001810E2">
        <w:rPr>
          <w:rFonts w:ascii="Times New Roman" w:hAnsi="Times New Roman" w:cs="Times New Roman"/>
          <w:sz w:val="28"/>
          <w:szCs w:val="28"/>
        </w:rPr>
        <w:t>C</w:t>
      </w:r>
      <w:r w:rsidRPr="001810E2">
        <w:rPr>
          <w:rFonts w:ascii="Times New Roman" w:hAnsi="Times New Roman" w:cs="Times New Roman"/>
          <w:sz w:val="28"/>
          <w:szCs w:val="28"/>
        </w:rPr>
        <w:t xml:space="preserve">ourts of Davidson County, Tennessee are acutely aware of the legitimate health concerns people may have about the Covid-19 pandemic. While the courts have continued to operate throughout the pandemic, we have done </w:t>
      </w:r>
      <w:r w:rsidR="002A0DE8" w:rsidRPr="001810E2">
        <w:rPr>
          <w:rFonts w:ascii="Times New Roman" w:hAnsi="Times New Roman" w:cs="Times New Roman"/>
          <w:sz w:val="28"/>
          <w:szCs w:val="28"/>
        </w:rPr>
        <w:t>so in measured steps that makes as its foremost priority</w:t>
      </w:r>
      <w:r w:rsidRPr="001810E2">
        <w:rPr>
          <w:rFonts w:ascii="Times New Roman" w:hAnsi="Times New Roman" w:cs="Times New Roman"/>
          <w:sz w:val="28"/>
          <w:szCs w:val="28"/>
        </w:rPr>
        <w:t xml:space="preserve"> the health and safety of everyon</w:t>
      </w:r>
      <w:r w:rsidR="002A0DE8" w:rsidRPr="001810E2">
        <w:rPr>
          <w:rFonts w:ascii="Times New Roman" w:hAnsi="Times New Roman" w:cs="Times New Roman"/>
          <w:sz w:val="28"/>
          <w:szCs w:val="28"/>
        </w:rPr>
        <w:t>e concerned. The next step is to ree</w:t>
      </w:r>
      <w:r w:rsidR="0074634D" w:rsidRPr="001810E2">
        <w:rPr>
          <w:rFonts w:ascii="Times New Roman" w:hAnsi="Times New Roman" w:cs="Times New Roman"/>
          <w:sz w:val="28"/>
          <w:szCs w:val="28"/>
        </w:rPr>
        <w:t>stablish jury trials</w:t>
      </w:r>
      <w:r w:rsidR="00195D6F" w:rsidRPr="001810E2">
        <w:rPr>
          <w:rFonts w:ascii="Times New Roman" w:hAnsi="Times New Roman" w:cs="Times New Roman"/>
          <w:sz w:val="28"/>
          <w:szCs w:val="28"/>
        </w:rPr>
        <w:t xml:space="preserve">. </w:t>
      </w:r>
      <w:r w:rsidR="00762DC8" w:rsidRPr="001810E2">
        <w:rPr>
          <w:rFonts w:ascii="Times New Roman" w:hAnsi="Times New Roman" w:cs="Times New Roman"/>
          <w:sz w:val="28"/>
          <w:szCs w:val="28"/>
        </w:rPr>
        <w:t>Jury trials are a constitutional right for criminal defendants and civil trial parties and are an essential part of the judicial process. Unnecessary delay is a violatio</w:t>
      </w:r>
      <w:r w:rsidR="00762DC8">
        <w:rPr>
          <w:rFonts w:ascii="Times New Roman" w:hAnsi="Times New Roman" w:cs="Times New Roman"/>
          <w:sz w:val="28"/>
          <w:szCs w:val="28"/>
        </w:rPr>
        <w:t xml:space="preserve">n of an individual’s right to a speedy </w:t>
      </w:r>
      <w:r w:rsidR="00762DC8" w:rsidRPr="001810E2">
        <w:rPr>
          <w:rFonts w:ascii="Times New Roman" w:hAnsi="Times New Roman" w:cs="Times New Roman"/>
          <w:sz w:val="28"/>
          <w:szCs w:val="28"/>
        </w:rPr>
        <w:t>trial, denies victims closure and creates a backlog within the courts. Though extraordinary precaution should be taken in light of the COVID-19 pandemic, the courts must move forward to prepare for jury trials. The Courts are responsible for creating a framework promoting safety for all parties involved while protecting the rights</w:t>
      </w:r>
      <w:r w:rsidR="00762DC8">
        <w:rPr>
          <w:rFonts w:ascii="Times New Roman" w:hAnsi="Times New Roman" w:cs="Times New Roman"/>
          <w:sz w:val="28"/>
          <w:szCs w:val="28"/>
        </w:rPr>
        <w:t xml:space="preserve"> </w:t>
      </w:r>
      <w:r w:rsidR="00762DC8" w:rsidRPr="001810E2">
        <w:rPr>
          <w:rFonts w:ascii="Times New Roman" w:hAnsi="Times New Roman" w:cs="Times New Roman"/>
          <w:sz w:val="28"/>
          <w:szCs w:val="28"/>
        </w:rPr>
        <w:t>o</w:t>
      </w:r>
      <w:r w:rsidR="00762DC8">
        <w:rPr>
          <w:rFonts w:ascii="Times New Roman" w:hAnsi="Times New Roman" w:cs="Times New Roman"/>
          <w:sz w:val="28"/>
          <w:szCs w:val="28"/>
        </w:rPr>
        <w:t>f</w:t>
      </w:r>
      <w:r w:rsidR="00762DC8" w:rsidRPr="001810E2">
        <w:rPr>
          <w:rFonts w:ascii="Times New Roman" w:hAnsi="Times New Roman" w:cs="Times New Roman"/>
          <w:sz w:val="28"/>
          <w:szCs w:val="28"/>
        </w:rPr>
        <w:t xml:space="preserve"> trial participants. We</w:t>
      </w:r>
      <w:r w:rsidR="00195D6F" w:rsidRPr="001810E2">
        <w:rPr>
          <w:rFonts w:ascii="Times New Roman" w:hAnsi="Times New Roman" w:cs="Times New Roman"/>
          <w:sz w:val="28"/>
          <w:szCs w:val="28"/>
        </w:rPr>
        <w:t xml:space="preserve"> are confident </w:t>
      </w:r>
      <w:r w:rsidR="0074634D" w:rsidRPr="001810E2">
        <w:rPr>
          <w:rFonts w:ascii="Times New Roman" w:hAnsi="Times New Roman" w:cs="Times New Roman"/>
          <w:sz w:val="28"/>
          <w:szCs w:val="28"/>
        </w:rPr>
        <w:t xml:space="preserve">we can do so </w:t>
      </w:r>
      <w:r w:rsidR="001810E2" w:rsidRPr="001810E2">
        <w:rPr>
          <w:rFonts w:ascii="Times New Roman" w:hAnsi="Times New Roman" w:cs="Times New Roman"/>
          <w:sz w:val="28"/>
          <w:szCs w:val="28"/>
        </w:rPr>
        <w:t>while limiting the risk</w:t>
      </w:r>
      <w:r w:rsidR="0074634D" w:rsidRPr="001810E2">
        <w:rPr>
          <w:rFonts w:ascii="Times New Roman" w:hAnsi="Times New Roman" w:cs="Times New Roman"/>
          <w:sz w:val="28"/>
          <w:szCs w:val="28"/>
        </w:rPr>
        <w:t xml:space="preserve"> to your h</w:t>
      </w:r>
      <w:r w:rsidR="00195D6F" w:rsidRPr="001810E2">
        <w:rPr>
          <w:rFonts w:ascii="Times New Roman" w:hAnsi="Times New Roman" w:cs="Times New Roman"/>
          <w:sz w:val="28"/>
          <w:szCs w:val="28"/>
        </w:rPr>
        <w:t xml:space="preserve">ealth and safety. </w:t>
      </w:r>
    </w:p>
    <w:p w:rsidR="00C0329E" w:rsidRPr="001810E2" w:rsidRDefault="00195D6F" w:rsidP="00A91EDC">
      <w:pPr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 xml:space="preserve">Operational protocols include: </w:t>
      </w:r>
    </w:p>
    <w:p w:rsidR="001810E2" w:rsidRPr="00762DC8" w:rsidRDefault="00A17F63" w:rsidP="00A9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>A</w:t>
      </w:r>
      <w:r w:rsidR="00195D6F" w:rsidRPr="00762DC8">
        <w:rPr>
          <w:rFonts w:ascii="Times New Roman" w:hAnsi="Times New Roman" w:cs="Times New Roman"/>
          <w:b/>
          <w:sz w:val="28"/>
          <w:szCs w:val="28"/>
        </w:rPr>
        <w:t>. No jury trials will occur unless we are in Phase III of Nashville’s reopening plan.</w:t>
      </w:r>
    </w:p>
    <w:p w:rsidR="00E467A0" w:rsidRPr="001810E2" w:rsidRDefault="00E467A0" w:rsidP="00A91ED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 xml:space="preserve">1. </w:t>
      </w:r>
      <w:r w:rsidR="00195D6F" w:rsidRPr="001810E2">
        <w:rPr>
          <w:rFonts w:ascii="Times New Roman" w:hAnsi="Times New Roman" w:cs="Times New Roman"/>
          <w:sz w:val="28"/>
          <w:szCs w:val="28"/>
        </w:rPr>
        <w:t>Summonses may issue in Phase II, but jury trials will be cancelled if Nashville has not advanced to Phase III</w:t>
      </w:r>
      <w:r w:rsidR="00A17F63" w:rsidRPr="001810E2">
        <w:rPr>
          <w:rFonts w:ascii="Times New Roman" w:hAnsi="Times New Roman" w:cs="Times New Roman"/>
          <w:sz w:val="28"/>
          <w:szCs w:val="28"/>
        </w:rPr>
        <w:t xml:space="preserve"> by the Friday before the date to report.</w:t>
      </w:r>
    </w:p>
    <w:p w:rsidR="00E467A0" w:rsidRPr="001810E2" w:rsidRDefault="00E467A0" w:rsidP="00A91EDC">
      <w:pPr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ab/>
        <w:t xml:space="preserve">2. Phase Two &amp; Three information may be found at </w:t>
      </w:r>
      <w:hyperlink r:id="rId4" w:history="1">
        <w:r w:rsidRPr="001810E2">
          <w:rPr>
            <w:rStyle w:val="Hyperlink"/>
            <w:rFonts w:ascii="Times New Roman" w:hAnsi="Times New Roman" w:cs="Times New Roman"/>
            <w:sz w:val="28"/>
            <w:szCs w:val="28"/>
          </w:rPr>
          <w:t>www.asafenashville.org</w:t>
        </w:r>
      </w:hyperlink>
      <w:r w:rsidRPr="00181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8AD" w:rsidRPr="00762DC8" w:rsidRDefault="00B058AD" w:rsidP="00A91EDC">
      <w:pPr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37571F" w:rsidRPr="00762DC8">
        <w:rPr>
          <w:rFonts w:ascii="Times New Roman" w:hAnsi="Times New Roman" w:cs="Times New Roman"/>
          <w:b/>
          <w:sz w:val="28"/>
          <w:szCs w:val="28"/>
        </w:rPr>
        <w:t>The courthouses are cleaned and disinfect</w:t>
      </w:r>
      <w:r w:rsidR="00A15ACB" w:rsidRPr="00762DC8">
        <w:rPr>
          <w:rFonts w:ascii="Times New Roman" w:hAnsi="Times New Roman" w:cs="Times New Roman"/>
          <w:b/>
          <w:sz w:val="28"/>
          <w:szCs w:val="28"/>
        </w:rPr>
        <w:t>ed daily per CDC guidelines</w:t>
      </w:r>
      <w:r w:rsidR="0037571F" w:rsidRPr="00762DC8">
        <w:rPr>
          <w:rFonts w:ascii="Times New Roman" w:hAnsi="Times New Roman" w:cs="Times New Roman"/>
          <w:b/>
          <w:sz w:val="28"/>
          <w:szCs w:val="28"/>
        </w:rPr>
        <w:t xml:space="preserve"> and additional staff </w:t>
      </w:r>
      <w:r w:rsidR="004147F9" w:rsidRPr="00762DC8">
        <w:rPr>
          <w:rFonts w:ascii="Times New Roman" w:hAnsi="Times New Roman" w:cs="Times New Roman"/>
          <w:b/>
          <w:sz w:val="28"/>
          <w:szCs w:val="28"/>
        </w:rPr>
        <w:t xml:space="preserve">are </w:t>
      </w:r>
      <w:r w:rsidR="0037571F" w:rsidRPr="00762DC8">
        <w:rPr>
          <w:rFonts w:ascii="Times New Roman" w:hAnsi="Times New Roman" w:cs="Times New Roman"/>
          <w:b/>
          <w:sz w:val="28"/>
          <w:szCs w:val="28"/>
        </w:rPr>
        <w:t xml:space="preserve">assigned to routinely disinfect high-traffic areas throughout the day. </w:t>
      </w:r>
    </w:p>
    <w:p w:rsidR="00A15ACB" w:rsidRPr="00762DC8" w:rsidRDefault="00A15ACB" w:rsidP="00A9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>C</w:t>
      </w:r>
      <w:r w:rsidR="00195D6F" w:rsidRPr="00762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7F63" w:rsidRPr="00762DC8">
        <w:rPr>
          <w:rFonts w:ascii="Times New Roman" w:hAnsi="Times New Roman" w:cs="Times New Roman"/>
          <w:b/>
          <w:sz w:val="28"/>
          <w:szCs w:val="28"/>
        </w:rPr>
        <w:t>All</w:t>
      </w:r>
      <w:r w:rsidR="00195D6F" w:rsidRPr="00762DC8">
        <w:rPr>
          <w:rFonts w:ascii="Times New Roman" w:hAnsi="Times New Roman" w:cs="Times New Roman"/>
          <w:b/>
          <w:sz w:val="28"/>
          <w:szCs w:val="28"/>
        </w:rPr>
        <w:t xml:space="preserve"> person</w:t>
      </w:r>
      <w:r w:rsidR="00A17F63" w:rsidRPr="00762DC8">
        <w:rPr>
          <w:rFonts w:ascii="Times New Roman" w:hAnsi="Times New Roman" w:cs="Times New Roman"/>
          <w:b/>
          <w:sz w:val="28"/>
          <w:szCs w:val="28"/>
        </w:rPr>
        <w:t>s entering</w:t>
      </w:r>
      <w:r w:rsidR="00195D6F" w:rsidRPr="00762DC8">
        <w:rPr>
          <w:rFonts w:ascii="Times New Roman" w:hAnsi="Times New Roman" w:cs="Times New Roman"/>
          <w:b/>
          <w:sz w:val="28"/>
          <w:szCs w:val="28"/>
        </w:rPr>
        <w:t xml:space="preserve"> the building</w:t>
      </w:r>
      <w:r w:rsidR="00A17F63" w:rsidRPr="00762DC8">
        <w:rPr>
          <w:rFonts w:ascii="Times New Roman" w:hAnsi="Times New Roman" w:cs="Times New Roman"/>
          <w:b/>
          <w:sz w:val="28"/>
          <w:szCs w:val="28"/>
        </w:rPr>
        <w:t xml:space="preserve"> must</w:t>
      </w:r>
      <w:r w:rsidRPr="00762DC8">
        <w:rPr>
          <w:rFonts w:ascii="Times New Roman" w:hAnsi="Times New Roman" w:cs="Times New Roman"/>
          <w:b/>
          <w:sz w:val="28"/>
          <w:szCs w:val="28"/>
        </w:rPr>
        <w:t>:</w:t>
      </w:r>
    </w:p>
    <w:p w:rsidR="00195D6F" w:rsidRPr="00FA77C5" w:rsidRDefault="00A15ACB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ab/>
      </w:r>
      <w:r w:rsidRPr="00FA77C5">
        <w:rPr>
          <w:rFonts w:ascii="Times New Roman" w:hAnsi="Times New Roman" w:cs="Times New Roman"/>
          <w:sz w:val="28"/>
          <w:szCs w:val="28"/>
        </w:rPr>
        <w:t xml:space="preserve">1. </w:t>
      </w:r>
      <w:r w:rsidR="001810E2" w:rsidRPr="00FA77C5">
        <w:rPr>
          <w:rFonts w:ascii="Times New Roman" w:hAnsi="Times New Roman" w:cs="Times New Roman"/>
          <w:sz w:val="28"/>
          <w:szCs w:val="28"/>
        </w:rPr>
        <w:t>H</w:t>
      </w:r>
      <w:r w:rsidR="00A17F63" w:rsidRPr="00FA77C5">
        <w:rPr>
          <w:rFonts w:ascii="Times New Roman" w:hAnsi="Times New Roman" w:cs="Times New Roman"/>
          <w:sz w:val="28"/>
          <w:szCs w:val="28"/>
        </w:rPr>
        <w:t>ave their temperature checked and register below 100.4</w:t>
      </w:r>
      <w:r w:rsidR="00B058AD" w:rsidRPr="00FA77C5">
        <w:rPr>
          <w:rFonts w:ascii="Times New Roman" w:hAnsi="Times New Roman" w:cs="Times New Roman"/>
          <w:sz w:val="28"/>
          <w:szCs w:val="28"/>
        </w:rPr>
        <w:t>.</w:t>
      </w:r>
    </w:p>
    <w:p w:rsidR="00A15ACB" w:rsidRPr="00FA77C5" w:rsidRDefault="00C6586D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C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810E2" w:rsidRPr="00FA77C5">
        <w:rPr>
          <w:rFonts w:ascii="Times New Roman" w:hAnsi="Times New Roman" w:cs="Times New Roman"/>
          <w:sz w:val="28"/>
          <w:szCs w:val="28"/>
        </w:rPr>
        <w:t>W</w:t>
      </w:r>
      <w:r w:rsidRPr="00FA77C5">
        <w:rPr>
          <w:rFonts w:ascii="Times New Roman" w:hAnsi="Times New Roman" w:cs="Times New Roman"/>
          <w:sz w:val="28"/>
          <w:szCs w:val="28"/>
        </w:rPr>
        <w:t xml:space="preserve">ear a </w:t>
      </w:r>
      <w:r w:rsidR="00A15ACB" w:rsidRPr="00FA77C5">
        <w:rPr>
          <w:rFonts w:ascii="Times New Roman" w:hAnsi="Times New Roman" w:cs="Times New Roman"/>
          <w:sz w:val="28"/>
          <w:szCs w:val="28"/>
        </w:rPr>
        <w:t>mask or</w:t>
      </w:r>
      <w:r w:rsidRPr="00FA77C5">
        <w:rPr>
          <w:rFonts w:ascii="Times New Roman" w:hAnsi="Times New Roman" w:cs="Times New Roman"/>
          <w:sz w:val="28"/>
          <w:szCs w:val="28"/>
        </w:rPr>
        <w:t xml:space="preserve"> other acceptable facial</w:t>
      </w:r>
      <w:r w:rsidR="00A15ACB" w:rsidRPr="00FA77C5">
        <w:rPr>
          <w:rFonts w:ascii="Times New Roman" w:hAnsi="Times New Roman" w:cs="Times New Roman"/>
          <w:sz w:val="28"/>
          <w:szCs w:val="28"/>
        </w:rPr>
        <w:t xml:space="preserve"> covering</w:t>
      </w:r>
    </w:p>
    <w:p w:rsidR="00C6586D" w:rsidRPr="004147F9" w:rsidRDefault="00C6586D" w:rsidP="00A91ED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ab/>
      </w:r>
      <w:r w:rsidRPr="00762DC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62DC8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762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DC8">
        <w:rPr>
          <w:rFonts w:ascii="Times New Roman" w:hAnsi="Times New Roman" w:cs="Times New Roman"/>
          <w:b/>
          <w:sz w:val="28"/>
          <w:szCs w:val="28"/>
          <w:u w:val="single"/>
        </w:rPr>
        <w:t xml:space="preserve">you are urged to bring your personal mask or facial </w:t>
      </w:r>
      <w:r w:rsidR="004147F9" w:rsidRPr="00762DC8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762DC8">
        <w:rPr>
          <w:rFonts w:ascii="Times New Roman" w:hAnsi="Times New Roman" w:cs="Times New Roman"/>
          <w:b/>
          <w:sz w:val="28"/>
          <w:szCs w:val="28"/>
          <w:u w:val="single"/>
        </w:rPr>
        <w:t>overing</w:t>
      </w:r>
    </w:p>
    <w:p w:rsidR="00A15ACB" w:rsidRPr="001810E2" w:rsidRDefault="00A15ACB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  <w:r w:rsidRPr="001810E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147F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4147F9">
        <w:rPr>
          <w:rFonts w:ascii="Times New Roman" w:hAnsi="Times New Roman" w:cs="Times New Roman"/>
          <w:sz w:val="28"/>
          <w:szCs w:val="28"/>
        </w:rPr>
        <w:t>. disposable masks</w:t>
      </w:r>
      <w:r w:rsidR="00C6586D" w:rsidRPr="001810E2">
        <w:rPr>
          <w:rFonts w:ascii="Times New Roman" w:hAnsi="Times New Roman" w:cs="Times New Roman"/>
          <w:sz w:val="28"/>
          <w:szCs w:val="28"/>
        </w:rPr>
        <w:t xml:space="preserve"> will be made available if necessary</w:t>
      </w:r>
    </w:p>
    <w:p w:rsidR="004147F9" w:rsidRDefault="004147F9" w:rsidP="00A91E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86D" w:rsidRPr="00762DC8" w:rsidRDefault="00C6586D" w:rsidP="00A9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 xml:space="preserve">D. </w:t>
      </w:r>
      <w:r w:rsidR="00C930C4" w:rsidRPr="00762DC8">
        <w:rPr>
          <w:rFonts w:ascii="Times New Roman" w:hAnsi="Times New Roman" w:cs="Times New Roman"/>
          <w:b/>
          <w:sz w:val="28"/>
          <w:szCs w:val="28"/>
        </w:rPr>
        <w:t>Once inside the courthouse:</w:t>
      </w:r>
    </w:p>
    <w:p w:rsidR="00E467A0" w:rsidRPr="00FA77C5" w:rsidRDefault="001810E2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ab/>
      </w:r>
      <w:r w:rsidRPr="00FA77C5">
        <w:rPr>
          <w:rFonts w:ascii="Times New Roman" w:hAnsi="Times New Roman" w:cs="Times New Roman"/>
          <w:sz w:val="28"/>
          <w:szCs w:val="28"/>
        </w:rPr>
        <w:t>1. A</w:t>
      </w:r>
      <w:r w:rsidR="00C930C4" w:rsidRPr="00FA77C5">
        <w:rPr>
          <w:rFonts w:ascii="Times New Roman" w:hAnsi="Times New Roman" w:cs="Times New Roman"/>
          <w:sz w:val="28"/>
          <w:szCs w:val="28"/>
        </w:rPr>
        <w:t>ll persons must strictly comply with so</w:t>
      </w:r>
      <w:r w:rsidR="006E65C8" w:rsidRPr="00FA77C5">
        <w:rPr>
          <w:rFonts w:ascii="Times New Roman" w:hAnsi="Times New Roman" w:cs="Times New Roman"/>
          <w:sz w:val="28"/>
          <w:szCs w:val="28"/>
        </w:rPr>
        <w:t xml:space="preserve">cial distancing requirements </w:t>
      </w:r>
      <w:r w:rsidR="006E65C8" w:rsidRPr="00FA77C5">
        <w:rPr>
          <w:rFonts w:ascii="Times New Roman" w:hAnsi="Times New Roman" w:cs="Times New Roman"/>
          <w:sz w:val="28"/>
          <w:szCs w:val="28"/>
        </w:rPr>
        <w:tab/>
      </w:r>
      <w:r w:rsidRPr="00FA77C5">
        <w:rPr>
          <w:rFonts w:ascii="Times New Roman" w:hAnsi="Times New Roman" w:cs="Times New Roman"/>
          <w:sz w:val="28"/>
          <w:szCs w:val="28"/>
        </w:rPr>
        <w:tab/>
      </w:r>
      <w:r w:rsidRPr="00FA77C5">
        <w:rPr>
          <w:rFonts w:ascii="Times New Roman" w:hAnsi="Times New Roman" w:cs="Times New Roman"/>
          <w:sz w:val="28"/>
          <w:szCs w:val="28"/>
        </w:rPr>
        <w:tab/>
      </w:r>
      <w:r w:rsidR="006E65C8" w:rsidRPr="00FA77C5">
        <w:rPr>
          <w:rFonts w:ascii="Times New Roman" w:hAnsi="Times New Roman" w:cs="Times New Roman"/>
          <w:sz w:val="28"/>
          <w:szCs w:val="28"/>
        </w:rPr>
        <w:t>and</w:t>
      </w:r>
      <w:r w:rsidR="00C930C4" w:rsidRPr="00FA77C5">
        <w:rPr>
          <w:rFonts w:ascii="Times New Roman" w:hAnsi="Times New Roman" w:cs="Times New Roman"/>
          <w:sz w:val="28"/>
          <w:szCs w:val="28"/>
        </w:rPr>
        <w:t xml:space="preserve"> wear a mask or facial covering.</w:t>
      </w:r>
      <w:r w:rsidR="00C930C4" w:rsidRPr="00FA77C5">
        <w:rPr>
          <w:rFonts w:ascii="Times New Roman" w:hAnsi="Times New Roman" w:cs="Times New Roman"/>
          <w:sz w:val="28"/>
          <w:szCs w:val="28"/>
        </w:rPr>
        <w:tab/>
      </w:r>
      <w:r w:rsidR="00C930C4" w:rsidRPr="00FA77C5">
        <w:rPr>
          <w:rFonts w:ascii="Times New Roman" w:hAnsi="Times New Roman" w:cs="Times New Roman"/>
          <w:sz w:val="28"/>
          <w:szCs w:val="28"/>
        </w:rPr>
        <w:tab/>
      </w:r>
    </w:p>
    <w:p w:rsidR="00C930C4" w:rsidRPr="00FA77C5" w:rsidRDefault="00C930C4" w:rsidP="00A91EDC">
      <w:pPr>
        <w:rPr>
          <w:rFonts w:ascii="Times New Roman" w:hAnsi="Times New Roman" w:cs="Times New Roman"/>
          <w:sz w:val="28"/>
          <w:szCs w:val="28"/>
        </w:rPr>
      </w:pPr>
      <w:r w:rsidRPr="00FA77C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810E2" w:rsidRPr="00FA77C5">
        <w:rPr>
          <w:rFonts w:ascii="Times New Roman" w:hAnsi="Times New Roman" w:cs="Times New Roman"/>
          <w:sz w:val="28"/>
          <w:szCs w:val="28"/>
        </w:rPr>
        <w:t>E</w:t>
      </w:r>
      <w:r w:rsidR="00FA77C5" w:rsidRPr="00FA77C5">
        <w:rPr>
          <w:rFonts w:ascii="Times New Roman" w:hAnsi="Times New Roman" w:cs="Times New Roman"/>
          <w:sz w:val="28"/>
          <w:szCs w:val="28"/>
        </w:rPr>
        <w:t>levator use will be limited to 5</w:t>
      </w:r>
      <w:r w:rsidRPr="00FA77C5">
        <w:rPr>
          <w:rFonts w:ascii="Times New Roman" w:hAnsi="Times New Roman" w:cs="Times New Roman"/>
          <w:sz w:val="28"/>
          <w:szCs w:val="28"/>
        </w:rPr>
        <w:t xml:space="preserve"> persons at a time.</w:t>
      </w:r>
      <w:bookmarkStart w:id="0" w:name="_GoBack"/>
      <w:bookmarkEnd w:id="0"/>
    </w:p>
    <w:p w:rsidR="002C7597" w:rsidRPr="00762DC8" w:rsidRDefault="002C7597" w:rsidP="00A9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>E. Courtrooms and Jury Assembly</w:t>
      </w:r>
    </w:p>
    <w:p w:rsidR="002C7597" w:rsidRPr="00FA77C5" w:rsidRDefault="00E467A0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ab/>
      </w:r>
      <w:r w:rsidR="004147F9" w:rsidRPr="00FA77C5">
        <w:rPr>
          <w:rFonts w:ascii="Times New Roman" w:hAnsi="Times New Roman" w:cs="Times New Roman"/>
          <w:sz w:val="28"/>
          <w:szCs w:val="28"/>
        </w:rPr>
        <w:t>1</w:t>
      </w:r>
      <w:r w:rsidR="002C7597" w:rsidRPr="00FA77C5">
        <w:rPr>
          <w:rFonts w:ascii="Times New Roman" w:hAnsi="Times New Roman" w:cs="Times New Roman"/>
          <w:sz w:val="28"/>
          <w:szCs w:val="28"/>
        </w:rPr>
        <w:t xml:space="preserve">. </w:t>
      </w:r>
      <w:r w:rsidR="004147F9" w:rsidRPr="00FA77C5">
        <w:rPr>
          <w:rFonts w:ascii="Times New Roman" w:hAnsi="Times New Roman" w:cs="Times New Roman"/>
          <w:sz w:val="28"/>
          <w:szCs w:val="28"/>
        </w:rPr>
        <w:t>H</w:t>
      </w:r>
      <w:r w:rsidR="002C7597" w:rsidRPr="00FA77C5">
        <w:rPr>
          <w:rFonts w:ascii="Times New Roman" w:hAnsi="Times New Roman" w:cs="Times New Roman"/>
          <w:sz w:val="28"/>
          <w:szCs w:val="28"/>
        </w:rPr>
        <w:t xml:space="preserve">and sanitizer will be available for use </w:t>
      </w:r>
      <w:r w:rsidR="006E65C8" w:rsidRPr="00FA77C5">
        <w:rPr>
          <w:rFonts w:ascii="Times New Roman" w:hAnsi="Times New Roman" w:cs="Times New Roman"/>
          <w:sz w:val="28"/>
          <w:szCs w:val="28"/>
        </w:rPr>
        <w:t>at all times</w:t>
      </w:r>
    </w:p>
    <w:p w:rsidR="006E65C8" w:rsidRPr="00FA77C5" w:rsidRDefault="00E467A0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C5">
        <w:rPr>
          <w:rFonts w:ascii="Times New Roman" w:hAnsi="Times New Roman" w:cs="Times New Roman"/>
          <w:sz w:val="28"/>
          <w:szCs w:val="28"/>
        </w:rPr>
        <w:tab/>
      </w:r>
      <w:r w:rsidR="004147F9" w:rsidRPr="00FA77C5">
        <w:rPr>
          <w:rFonts w:ascii="Times New Roman" w:hAnsi="Times New Roman" w:cs="Times New Roman"/>
          <w:sz w:val="28"/>
          <w:szCs w:val="28"/>
        </w:rPr>
        <w:t>2</w:t>
      </w:r>
      <w:r w:rsidR="002C7597" w:rsidRPr="00FA77C5">
        <w:rPr>
          <w:rFonts w:ascii="Times New Roman" w:hAnsi="Times New Roman" w:cs="Times New Roman"/>
          <w:sz w:val="28"/>
          <w:szCs w:val="28"/>
        </w:rPr>
        <w:t xml:space="preserve">. </w:t>
      </w:r>
      <w:r w:rsidR="004147F9" w:rsidRPr="00FA77C5">
        <w:rPr>
          <w:rFonts w:ascii="Times New Roman" w:hAnsi="Times New Roman" w:cs="Times New Roman"/>
          <w:sz w:val="28"/>
          <w:szCs w:val="28"/>
        </w:rPr>
        <w:t>S</w:t>
      </w:r>
      <w:r w:rsidR="002C7597" w:rsidRPr="00FA77C5">
        <w:rPr>
          <w:rFonts w:ascii="Times New Roman" w:hAnsi="Times New Roman" w:cs="Times New Roman"/>
          <w:sz w:val="28"/>
          <w:szCs w:val="28"/>
        </w:rPr>
        <w:t>eating will be sanitized after each use</w:t>
      </w:r>
    </w:p>
    <w:p w:rsidR="002C7597" w:rsidRPr="00FA77C5" w:rsidRDefault="00E467A0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7C5">
        <w:rPr>
          <w:rFonts w:ascii="Times New Roman" w:hAnsi="Times New Roman" w:cs="Times New Roman"/>
          <w:sz w:val="28"/>
          <w:szCs w:val="28"/>
        </w:rPr>
        <w:tab/>
      </w:r>
      <w:r w:rsidR="004147F9" w:rsidRPr="00FA77C5">
        <w:rPr>
          <w:rFonts w:ascii="Times New Roman" w:hAnsi="Times New Roman" w:cs="Times New Roman"/>
          <w:sz w:val="28"/>
          <w:szCs w:val="28"/>
        </w:rPr>
        <w:t>3</w:t>
      </w:r>
      <w:r w:rsidR="002C7597" w:rsidRPr="00FA77C5">
        <w:rPr>
          <w:rFonts w:ascii="Times New Roman" w:hAnsi="Times New Roman" w:cs="Times New Roman"/>
          <w:sz w:val="28"/>
          <w:szCs w:val="28"/>
        </w:rPr>
        <w:t xml:space="preserve">. </w:t>
      </w:r>
      <w:r w:rsidR="004147F9" w:rsidRPr="00FA77C5">
        <w:rPr>
          <w:rFonts w:ascii="Times New Roman" w:hAnsi="Times New Roman" w:cs="Times New Roman"/>
          <w:sz w:val="28"/>
          <w:szCs w:val="28"/>
        </w:rPr>
        <w:t>S</w:t>
      </w:r>
      <w:r w:rsidR="006E65C8" w:rsidRPr="00FA77C5">
        <w:rPr>
          <w:rFonts w:ascii="Times New Roman" w:hAnsi="Times New Roman" w:cs="Times New Roman"/>
          <w:sz w:val="28"/>
          <w:szCs w:val="28"/>
        </w:rPr>
        <w:t>ocial distancing will be strictly enforced</w:t>
      </w:r>
    </w:p>
    <w:p w:rsidR="006E65C8" w:rsidRPr="00FA77C5" w:rsidRDefault="00E467A0" w:rsidP="00A91EDC">
      <w:pPr>
        <w:rPr>
          <w:rFonts w:ascii="Times New Roman" w:hAnsi="Times New Roman" w:cs="Times New Roman"/>
          <w:sz w:val="28"/>
          <w:szCs w:val="28"/>
        </w:rPr>
      </w:pPr>
      <w:r w:rsidRPr="00FA77C5">
        <w:rPr>
          <w:rFonts w:ascii="Times New Roman" w:hAnsi="Times New Roman" w:cs="Times New Roman"/>
          <w:sz w:val="28"/>
          <w:szCs w:val="28"/>
        </w:rPr>
        <w:tab/>
      </w:r>
      <w:r w:rsidR="004147F9" w:rsidRPr="00FA77C5">
        <w:rPr>
          <w:rFonts w:ascii="Times New Roman" w:hAnsi="Times New Roman" w:cs="Times New Roman"/>
          <w:sz w:val="28"/>
          <w:szCs w:val="28"/>
        </w:rPr>
        <w:t>4</w:t>
      </w:r>
      <w:r w:rsidR="006E65C8" w:rsidRPr="00FA77C5">
        <w:rPr>
          <w:rFonts w:ascii="Times New Roman" w:hAnsi="Times New Roman" w:cs="Times New Roman"/>
          <w:sz w:val="28"/>
          <w:szCs w:val="28"/>
        </w:rPr>
        <w:t xml:space="preserve">. </w:t>
      </w:r>
      <w:r w:rsidR="004147F9" w:rsidRPr="00FA77C5">
        <w:rPr>
          <w:rFonts w:ascii="Times New Roman" w:hAnsi="Times New Roman" w:cs="Times New Roman"/>
          <w:sz w:val="28"/>
          <w:szCs w:val="28"/>
        </w:rPr>
        <w:t>W</w:t>
      </w:r>
      <w:r w:rsidR="006E65C8" w:rsidRPr="00FA77C5">
        <w:rPr>
          <w:rFonts w:ascii="Times New Roman" w:hAnsi="Times New Roman" w:cs="Times New Roman"/>
          <w:sz w:val="28"/>
          <w:szCs w:val="28"/>
        </w:rPr>
        <w:t>earing of mask or other facial covering required</w:t>
      </w:r>
    </w:p>
    <w:p w:rsidR="00C11342" w:rsidRPr="00762DC8" w:rsidRDefault="00C11342" w:rsidP="00A91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DC8">
        <w:rPr>
          <w:rFonts w:ascii="Times New Roman" w:hAnsi="Times New Roman" w:cs="Times New Roman"/>
          <w:b/>
          <w:sz w:val="28"/>
          <w:szCs w:val="28"/>
        </w:rPr>
        <w:t>F. Additional information may be found at:</w:t>
      </w:r>
    </w:p>
    <w:p w:rsidR="00C11342" w:rsidRPr="001810E2" w:rsidRDefault="00C11342" w:rsidP="00A91E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  <w:r w:rsidRPr="001810E2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1810E2">
          <w:rPr>
            <w:rStyle w:val="Hyperlink"/>
            <w:rFonts w:ascii="Times New Roman" w:hAnsi="Times New Roman" w:cs="Times New Roman"/>
            <w:sz w:val="28"/>
            <w:szCs w:val="28"/>
          </w:rPr>
          <w:t>www.cdc.gov/coronavirus/2019-ncov</w:t>
        </w:r>
      </w:hyperlink>
      <w:r w:rsidRPr="0018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42" w:rsidRPr="001810E2" w:rsidRDefault="00C11342" w:rsidP="00C11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342" w:rsidRPr="001810E2" w:rsidRDefault="00C11342" w:rsidP="002C75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0C4" w:rsidRPr="001810E2" w:rsidRDefault="00C930C4" w:rsidP="00C658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8AD" w:rsidRPr="001810E2" w:rsidRDefault="00B058AD" w:rsidP="00A1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</w:p>
    <w:p w:rsidR="00A17F63" w:rsidRPr="001810E2" w:rsidRDefault="00A17F63" w:rsidP="00A1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</w:p>
    <w:p w:rsidR="00A17F63" w:rsidRPr="001810E2" w:rsidRDefault="00A17F63" w:rsidP="00A17F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</w:p>
    <w:p w:rsidR="00A17F63" w:rsidRPr="001810E2" w:rsidRDefault="00A17F63" w:rsidP="00195D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6F" w:rsidRPr="001810E2" w:rsidRDefault="00195D6F" w:rsidP="00195D6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D6F" w:rsidRPr="001810E2" w:rsidRDefault="00195D6F" w:rsidP="00195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0E2">
        <w:rPr>
          <w:rFonts w:ascii="Times New Roman" w:hAnsi="Times New Roman" w:cs="Times New Roman"/>
          <w:b/>
          <w:sz w:val="28"/>
          <w:szCs w:val="28"/>
        </w:rPr>
        <w:tab/>
      </w:r>
    </w:p>
    <w:p w:rsidR="00195D6F" w:rsidRPr="001810E2" w:rsidRDefault="00195D6F" w:rsidP="00C03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6F" w:rsidRPr="001810E2" w:rsidRDefault="00195D6F" w:rsidP="00C032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1E7" w:rsidRPr="006E71E7" w:rsidRDefault="006E71E7" w:rsidP="006E71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71E7" w:rsidRPr="006E71E7" w:rsidSect="00A91ED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E7"/>
    <w:rsid w:val="001810E2"/>
    <w:rsid w:val="00195D6F"/>
    <w:rsid w:val="00291480"/>
    <w:rsid w:val="002A0DE8"/>
    <w:rsid w:val="002C7597"/>
    <w:rsid w:val="002F77B7"/>
    <w:rsid w:val="0037571F"/>
    <w:rsid w:val="004147F9"/>
    <w:rsid w:val="006E65C8"/>
    <w:rsid w:val="006E71E7"/>
    <w:rsid w:val="0074634D"/>
    <w:rsid w:val="00762DC8"/>
    <w:rsid w:val="008B715C"/>
    <w:rsid w:val="009958FC"/>
    <w:rsid w:val="00A15ACB"/>
    <w:rsid w:val="00A17F63"/>
    <w:rsid w:val="00A91EDC"/>
    <w:rsid w:val="00B058AD"/>
    <w:rsid w:val="00C0329E"/>
    <w:rsid w:val="00C11342"/>
    <w:rsid w:val="00C6586D"/>
    <w:rsid w:val="00C930C4"/>
    <w:rsid w:val="00D93E6E"/>
    <w:rsid w:val="00E467A0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5F8D3-4975-4F70-BD37-D7B89D7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/2019-ncov" TargetMode="External"/><Relationship Id="rId4" Type="http://schemas.openxmlformats.org/officeDocument/2006/relationships/hyperlink" Target="http://www.asafenash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Fishburn,  Judge Mark (STC)</dc:creator>
  <cp:keywords/>
  <dc:description/>
  <cp:lastModifiedBy>Nollner, Ronny (STC)</cp:lastModifiedBy>
  <cp:revision>5</cp:revision>
  <cp:lastPrinted>2020-08-25T18:46:00Z</cp:lastPrinted>
  <dcterms:created xsi:type="dcterms:W3CDTF">2020-08-31T15:15:00Z</dcterms:created>
  <dcterms:modified xsi:type="dcterms:W3CDTF">2020-08-31T15:48:00Z</dcterms:modified>
</cp:coreProperties>
</file>